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55" w:rsidRDefault="004B33FC" w:rsidP="004B33FC">
      <w:pPr>
        <w:spacing w:after="0"/>
        <w:jc w:val="center"/>
      </w:pPr>
      <w:r>
        <w:t>MINUTES OF THE MONTHLY MEETING OF THE BOARD OF TRUSTEES, PETERSBURG PUBLIC LIBRARY</w:t>
      </w:r>
    </w:p>
    <w:p w:rsidR="004B33FC" w:rsidRDefault="00751E7A" w:rsidP="004B33FC">
      <w:pPr>
        <w:spacing w:after="0"/>
        <w:jc w:val="center"/>
      </w:pPr>
      <w:r>
        <w:t>MONDAY January</w:t>
      </w:r>
      <w:r w:rsidR="00731C0E">
        <w:t xml:space="preserve"> </w:t>
      </w:r>
      <w:r>
        <w:t>10, 2022</w:t>
      </w:r>
    </w:p>
    <w:p w:rsidR="004B33FC" w:rsidRDefault="004B33FC" w:rsidP="004B33FC">
      <w:pPr>
        <w:spacing w:after="0"/>
      </w:pPr>
    </w:p>
    <w:p w:rsidR="004B33FC" w:rsidRDefault="00E2052C" w:rsidP="004B33FC">
      <w:pPr>
        <w:spacing w:after="0"/>
      </w:pPr>
      <w:r>
        <w:t xml:space="preserve">The </w:t>
      </w:r>
      <w:r w:rsidR="00751E7A">
        <w:t>January 10, 2022,</w:t>
      </w:r>
      <w:r w:rsidR="004B33FC">
        <w:t xml:space="preserve"> meeting of the Petersburg Public Library’s Board of Trus</w:t>
      </w:r>
      <w:r>
        <w:t>t</w:t>
      </w:r>
      <w:r w:rsidR="00BB5AB9">
        <w:t>ees was held</w:t>
      </w:r>
      <w:r w:rsidR="00932493">
        <w:t xml:space="preserve"> in the children’s area of the library</w:t>
      </w:r>
      <w:r w:rsidR="004B33FC">
        <w:t xml:space="preserve">. </w:t>
      </w:r>
      <w:r w:rsidR="008B41EA">
        <w:t xml:space="preserve">President Ford called the meeting </w:t>
      </w:r>
      <w:r w:rsidR="004B33FC">
        <w:t>to order at 5</w:t>
      </w:r>
      <w:r w:rsidR="00056AA2">
        <w:t>:3</w:t>
      </w:r>
      <w:r w:rsidR="00731C0E">
        <w:t>0</w:t>
      </w:r>
      <w:r w:rsidR="00645008">
        <w:t xml:space="preserve"> p.m</w:t>
      </w:r>
      <w:r w:rsidR="00D3579F">
        <w:t xml:space="preserve">.  </w:t>
      </w:r>
      <w:r w:rsidR="004B33FC">
        <w:t>Those in attendance were</w:t>
      </w:r>
      <w:r w:rsidR="00BB5AB9">
        <w:t xml:space="preserve"> </w:t>
      </w:r>
      <w:r w:rsidR="00645008">
        <w:t xml:space="preserve">Forbes, </w:t>
      </w:r>
      <w:r w:rsidR="008B41EA">
        <w:t xml:space="preserve">Ford, </w:t>
      </w:r>
      <w:r w:rsidR="00932493">
        <w:t xml:space="preserve">Masten, </w:t>
      </w:r>
      <w:r w:rsidR="004B33FC">
        <w:t xml:space="preserve">Reiser, </w:t>
      </w:r>
      <w:r w:rsidR="00932493">
        <w:t xml:space="preserve">Standish, </w:t>
      </w:r>
      <w:r w:rsidR="00056AA2">
        <w:t>West,</w:t>
      </w:r>
      <w:r w:rsidR="0068387D">
        <w:t xml:space="preserve"> Williamson,</w:t>
      </w:r>
      <w:r w:rsidR="00056AA2">
        <w:t xml:space="preserve"> </w:t>
      </w:r>
      <w:r w:rsidR="00751E7A">
        <w:t xml:space="preserve">and </w:t>
      </w:r>
      <w:r w:rsidR="00BB5AB9">
        <w:t>Winkelmann</w:t>
      </w:r>
      <w:r w:rsidR="004B33FC">
        <w:t>.</w:t>
      </w:r>
      <w:r w:rsidR="00932493">
        <w:t xml:space="preserve"> </w:t>
      </w:r>
    </w:p>
    <w:p w:rsidR="00932493" w:rsidRDefault="00932493" w:rsidP="004B33FC">
      <w:pPr>
        <w:spacing w:after="0"/>
      </w:pPr>
    </w:p>
    <w:p w:rsidR="00D3579F" w:rsidRDefault="004B33FC" w:rsidP="004B33FC">
      <w:pPr>
        <w:spacing w:after="0"/>
      </w:pPr>
      <w:r>
        <w:t xml:space="preserve">The minutes </w:t>
      </w:r>
      <w:r w:rsidR="0064720F">
        <w:t xml:space="preserve">of the </w:t>
      </w:r>
      <w:r w:rsidR="00751E7A">
        <w:t>November 11, 2021,</w:t>
      </w:r>
      <w:r>
        <w:t xml:space="preserve"> Board meeting </w:t>
      </w:r>
      <w:r w:rsidR="00751E7A">
        <w:t xml:space="preserve">were </w:t>
      </w:r>
      <w:r>
        <w:t>re</w:t>
      </w:r>
      <w:r w:rsidR="00BB5AB9">
        <w:t>viewed by the Board</w:t>
      </w:r>
      <w:r w:rsidR="00056AA2">
        <w:t xml:space="preserve">.  </w:t>
      </w:r>
      <w:r w:rsidR="00751E7A">
        <w:t>West</w:t>
      </w:r>
      <w:r w:rsidR="00D3579F">
        <w:t xml:space="preserve"> </w:t>
      </w:r>
      <w:r w:rsidR="006D40DF">
        <w:t xml:space="preserve">moved to approve the minutes, </w:t>
      </w:r>
      <w:r w:rsidR="00751E7A">
        <w:t>seconded by Williamson</w:t>
      </w:r>
      <w:r w:rsidR="00D3579F">
        <w:t>.</w:t>
      </w:r>
      <w:r w:rsidR="006D40DF">
        <w:t xml:space="preserve">  Passed.</w:t>
      </w:r>
    </w:p>
    <w:p w:rsidR="00CA5D85" w:rsidRDefault="00645008" w:rsidP="004B33FC">
      <w:pPr>
        <w:spacing w:after="0"/>
      </w:pPr>
      <w:r>
        <w:t xml:space="preserve"> </w:t>
      </w:r>
    </w:p>
    <w:p w:rsidR="00BB5AB9" w:rsidRDefault="005B5839" w:rsidP="004B33FC">
      <w:pPr>
        <w:spacing w:after="0"/>
      </w:pPr>
      <w:r>
        <w:t xml:space="preserve">The </w:t>
      </w:r>
      <w:r w:rsidR="00C12A85">
        <w:t>treasurer’</w:t>
      </w:r>
      <w:r w:rsidR="00751E7A">
        <w:t>s report for November &amp; December</w:t>
      </w:r>
      <w:r w:rsidR="00BB5AB9">
        <w:t xml:space="preserve"> </w:t>
      </w:r>
      <w:r w:rsidR="00ED0040">
        <w:t xml:space="preserve">2021 </w:t>
      </w:r>
      <w:r w:rsidR="00D3579F">
        <w:t>w</w:t>
      </w:r>
      <w:r w:rsidR="00751E7A">
        <w:t>ere</w:t>
      </w:r>
      <w:r w:rsidR="003C623B">
        <w:t xml:space="preserve"> reviewed. </w:t>
      </w:r>
      <w:r w:rsidR="00751E7A">
        <w:t>Masten</w:t>
      </w:r>
      <w:r>
        <w:t xml:space="preserve"> moved to approve</w:t>
      </w:r>
      <w:r w:rsidR="0064720F">
        <w:t xml:space="preserve"> the r</w:t>
      </w:r>
      <w:r w:rsidR="00ED0040">
        <w:t xml:space="preserve">eport, </w:t>
      </w:r>
      <w:r w:rsidR="00731C0E">
        <w:t>Standish</w:t>
      </w:r>
      <w:r w:rsidR="006D40DF">
        <w:t xml:space="preserve"> </w:t>
      </w:r>
      <w:r>
        <w:t>seconded</w:t>
      </w:r>
      <w:r w:rsidR="006D40DF">
        <w:t>.</w:t>
      </w:r>
      <w:r>
        <w:t xml:space="preserve"> </w:t>
      </w:r>
      <w:r w:rsidR="006D40DF">
        <w:t>Passed.</w:t>
      </w:r>
    </w:p>
    <w:p w:rsidR="00731C0E" w:rsidRDefault="00731C0E" w:rsidP="004B33FC">
      <w:pPr>
        <w:spacing w:after="0"/>
      </w:pPr>
    </w:p>
    <w:p w:rsidR="00BB5AB9" w:rsidRDefault="00BB5AB9" w:rsidP="004B33FC">
      <w:pPr>
        <w:spacing w:after="0"/>
      </w:pPr>
      <w:r>
        <w:t>Librarians Report:</w:t>
      </w:r>
    </w:p>
    <w:p w:rsidR="008B41EA" w:rsidRDefault="00751E7A" w:rsidP="00751E7A">
      <w:pPr>
        <w:pStyle w:val="ListParagraph"/>
        <w:numPr>
          <w:ilvl w:val="0"/>
          <w:numId w:val="4"/>
        </w:numPr>
        <w:spacing w:after="0"/>
      </w:pPr>
      <w:r>
        <w:t xml:space="preserve">Circulation reports for November &amp; December were </w:t>
      </w:r>
      <w:r w:rsidR="005B5839">
        <w:t>reviewed. The total number of checko</w:t>
      </w:r>
      <w:r w:rsidR="00E2052C">
        <w:t>uts/</w:t>
      </w:r>
      <w:r w:rsidR="00BB5AB9">
        <w:t xml:space="preserve">renewals for </w:t>
      </w:r>
      <w:r>
        <w:t>November</w:t>
      </w:r>
      <w:r w:rsidR="008B41EA">
        <w:t xml:space="preserve"> </w:t>
      </w:r>
      <w:r w:rsidR="005B5839">
        <w:t xml:space="preserve">was </w:t>
      </w:r>
      <w:r>
        <w:t>2,107</w:t>
      </w:r>
      <w:r w:rsidR="007D351D">
        <w:t xml:space="preserve"> </w:t>
      </w:r>
      <w:r w:rsidR="005B5839" w:rsidRPr="00E2052C">
        <w:t>with</w:t>
      </w:r>
      <w:r w:rsidR="00731C0E">
        <w:t xml:space="preserve"> </w:t>
      </w:r>
      <w:r>
        <w:t>576</w:t>
      </w:r>
      <w:r w:rsidR="00731C0E">
        <w:t xml:space="preserve"> people entering the library</w:t>
      </w:r>
      <w:r w:rsidR="00A71C80">
        <w:t>.</w:t>
      </w:r>
      <w:r w:rsidR="00C12A85">
        <w:t xml:space="preserve">  </w:t>
      </w:r>
      <w:r>
        <w:t xml:space="preserve">The total number of checkouts/renewals for </w:t>
      </w:r>
      <w:r>
        <w:t>December</w:t>
      </w:r>
      <w:r>
        <w:t xml:space="preserve"> was 2,10</w:t>
      </w:r>
      <w:r>
        <w:t>3</w:t>
      </w:r>
      <w:r>
        <w:t xml:space="preserve"> </w:t>
      </w:r>
      <w:r w:rsidRPr="00E2052C">
        <w:t>with</w:t>
      </w:r>
      <w:r>
        <w:t xml:space="preserve"> 5</w:t>
      </w:r>
      <w:r>
        <w:t>85</w:t>
      </w:r>
      <w:r>
        <w:t xml:space="preserve"> people entering the library.  </w:t>
      </w:r>
    </w:p>
    <w:p w:rsidR="00932493" w:rsidRDefault="00932493" w:rsidP="00644357">
      <w:pPr>
        <w:pStyle w:val="ListParagraph"/>
        <w:numPr>
          <w:ilvl w:val="0"/>
          <w:numId w:val="4"/>
        </w:numPr>
        <w:spacing w:after="0"/>
      </w:pPr>
      <w:r>
        <w:t>Winkelmann shared</w:t>
      </w:r>
      <w:r w:rsidR="008B41EA">
        <w:t xml:space="preserve"> </w:t>
      </w:r>
      <w:r>
        <w:t xml:space="preserve">Facebook metrics with the board.  The library </w:t>
      </w:r>
      <w:r w:rsidR="003F36BC">
        <w:t>F</w:t>
      </w:r>
      <w:r>
        <w:t>acebook page/posts has been seeing thousands of Facebook views.</w:t>
      </w:r>
    </w:p>
    <w:p w:rsidR="00731C0E" w:rsidRDefault="00731C0E" w:rsidP="0030671D">
      <w:pPr>
        <w:pStyle w:val="ListParagraph"/>
        <w:numPr>
          <w:ilvl w:val="0"/>
          <w:numId w:val="4"/>
        </w:numPr>
        <w:spacing w:after="0"/>
      </w:pPr>
      <w:r>
        <w:t>Winkelmann reported on the</w:t>
      </w:r>
      <w:r w:rsidR="008B41EA">
        <w:t xml:space="preserve"> Fall &amp; Wi</w:t>
      </w:r>
      <w:r>
        <w:t xml:space="preserve">nter Programming continuing at the library: </w:t>
      </w:r>
      <w:r w:rsidR="00751E7A">
        <w:t xml:space="preserve"> Book of the Month Clubs &amp; Busy People Book Bags.  </w:t>
      </w:r>
      <w:r w:rsidR="00056AA2">
        <w:t>Story Hour</w:t>
      </w:r>
      <w:r w:rsidR="00751E7A">
        <w:t xml:space="preserve"> has been stopped because of COVID numbers in the county, we will be looking at numbers to determine when we might start that back up.</w:t>
      </w:r>
      <w:r>
        <w:t xml:space="preserve">  </w:t>
      </w:r>
    </w:p>
    <w:p w:rsidR="00731C0E" w:rsidRDefault="00731C0E" w:rsidP="00731C0E">
      <w:pPr>
        <w:pStyle w:val="ListParagraph"/>
        <w:numPr>
          <w:ilvl w:val="0"/>
          <w:numId w:val="4"/>
        </w:numPr>
        <w:spacing w:after="0"/>
      </w:pPr>
      <w:r>
        <w:t>Winkelmann spoke on the Policy Manual Revisions.</w:t>
      </w:r>
    </w:p>
    <w:p w:rsidR="00731C0E" w:rsidRDefault="00731C0E" w:rsidP="00731C0E">
      <w:pPr>
        <w:pStyle w:val="ListParagraph"/>
        <w:numPr>
          <w:ilvl w:val="0"/>
          <w:numId w:val="4"/>
        </w:numPr>
        <w:spacing w:after="0"/>
      </w:pPr>
      <w:r>
        <w:t xml:space="preserve">Winkelmann reported on the progress in the Furnace room </w:t>
      </w:r>
      <w:r w:rsidR="00A05A1C">
        <w:t>and the storeroom and the process Maker Space room that will be Alta’s Space.</w:t>
      </w:r>
    </w:p>
    <w:p w:rsidR="00A71C80" w:rsidRDefault="00A71C80" w:rsidP="004B33FC">
      <w:pPr>
        <w:spacing w:after="0"/>
      </w:pPr>
    </w:p>
    <w:p w:rsidR="0005761B" w:rsidRDefault="00A71C80" w:rsidP="00A065C6">
      <w:pPr>
        <w:spacing w:after="0"/>
        <w:rPr>
          <w:u w:val="single"/>
        </w:rPr>
      </w:pPr>
      <w:r>
        <w:rPr>
          <w:u w:val="single"/>
        </w:rPr>
        <w:t>Old Business:</w:t>
      </w:r>
    </w:p>
    <w:p w:rsidR="00A065C6" w:rsidRDefault="00A05A1C" w:rsidP="00A065C6">
      <w:pPr>
        <w:pStyle w:val="ListParagraph"/>
        <w:numPr>
          <w:ilvl w:val="0"/>
          <w:numId w:val="9"/>
        </w:numPr>
        <w:spacing w:after="0"/>
      </w:pPr>
      <w:r>
        <w:t>Garden Club Bench Donation project is finally completed and the board commented on their pleasure in receiving this donation</w:t>
      </w:r>
    </w:p>
    <w:p w:rsidR="00731C0E" w:rsidRPr="00A065C6" w:rsidRDefault="00731C0E" w:rsidP="00A065C6">
      <w:pPr>
        <w:pStyle w:val="ListParagraph"/>
        <w:numPr>
          <w:ilvl w:val="0"/>
          <w:numId w:val="9"/>
        </w:numPr>
        <w:spacing w:after="0"/>
      </w:pPr>
      <w:r>
        <w:t xml:space="preserve">David Reiser and Winkelmann reported on the </w:t>
      </w:r>
      <w:r w:rsidR="003520E2">
        <w:t>prog</w:t>
      </w:r>
      <w:r w:rsidR="00A05A1C">
        <w:t>ress of the building committee in securing a bid on tuck pointing.</w:t>
      </w:r>
      <w:r w:rsidR="003520E2">
        <w:t xml:space="preserve"> </w:t>
      </w:r>
    </w:p>
    <w:p w:rsidR="003C623B" w:rsidRPr="00F02DD3" w:rsidRDefault="003C623B" w:rsidP="003C623B">
      <w:pPr>
        <w:pStyle w:val="ListParagraph"/>
        <w:spacing w:after="0"/>
        <w:ind w:left="405"/>
      </w:pPr>
    </w:p>
    <w:p w:rsidR="00181FB5" w:rsidRDefault="00B42476" w:rsidP="00181FB5">
      <w:pPr>
        <w:spacing w:after="0"/>
        <w:rPr>
          <w:u w:val="single"/>
        </w:rPr>
      </w:pPr>
      <w:r>
        <w:rPr>
          <w:u w:val="single"/>
        </w:rPr>
        <w:t>New Business:</w:t>
      </w:r>
    </w:p>
    <w:p w:rsidR="00224029" w:rsidRDefault="00A05A1C" w:rsidP="0005761B">
      <w:pPr>
        <w:pStyle w:val="ListParagraph"/>
        <w:numPr>
          <w:ilvl w:val="0"/>
          <w:numId w:val="7"/>
        </w:numPr>
        <w:spacing w:after="0"/>
      </w:pPr>
      <w:r>
        <w:t>It was moved by Standish and seconded by Reiser that the board hire Doug Flanders to complete the brickwork needed on the library exterior.  Motion Passed.</w:t>
      </w:r>
    </w:p>
    <w:p w:rsidR="00A05A1C" w:rsidRDefault="00A05A1C" w:rsidP="0005761B">
      <w:pPr>
        <w:pStyle w:val="ListParagraph"/>
        <w:numPr>
          <w:ilvl w:val="0"/>
          <w:numId w:val="7"/>
        </w:numPr>
        <w:spacing w:after="0"/>
      </w:pPr>
      <w:r>
        <w:t>It was moved by Reiser and seconded by Williamson to approve the city tax levy amount of $97,500.00.</w:t>
      </w:r>
    </w:p>
    <w:p w:rsidR="00A05A1C" w:rsidRDefault="00A05A1C" w:rsidP="0005761B">
      <w:pPr>
        <w:pStyle w:val="ListParagraph"/>
        <w:numPr>
          <w:ilvl w:val="0"/>
          <w:numId w:val="7"/>
        </w:numPr>
        <w:spacing w:after="0"/>
      </w:pPr>
      <w:r>
        <w:t xml:space="preserve">Discussion was held on the best way for the board and the director to work together on rewriting the policy manual for the library.  The library director is going to make changes and then bring a new document for the board to review for adoption.  </w:t>
      </w:r>
    </w:p>
    <w:p w:rsidR="00A05A1C" w:rsidRDefault="00A05A1C" w:rsidP="00A05A1C">
      <w:pPr>
        <w:spacing w:after="0"/>
      </w:pPr>
    </w:p>
    <w:p w:rsidR="00A05A1C" w:rsidRDefault="00A05A1C" w:rsidP="00A05A1C">
      <w:pPr>
        <w:spacing w:after="0"/>
      </w:pPr>
      <w:r>
        <w:t>It was moved by Standish and seconded by Williamson to move into executive session to discuss the Annual Review of the Library Director.</w:t>
      </w:r>
    </w:p>
    <w:p w:rsidR="00A05A1C" w:rsidRDefault="00A05A1C" w:rsidP="00A05A1C">
      <w:pPr>
        <w:spacing w:after="0"/>
      </w:pPr>
      <w:r>
        <w:br/>
        <w:t>It was moved by Standish and seconded by Williamson to move out of executive session.</w:t>
      </w:r>
    </w:p>
    <w:p w:rsidR="0005761B" w:rsidRDefault="0005761B" w:rsidP="0005761B">
      <w:pPr>
        <w:pStyle w:val="ListParagraph"/>
        <w:spacing w:after="0"/>
      </w:pPr>
    </w:p>
    <w:p w:rsidR="005B5839" w:rsidRDefault="00856B16" w:rsidP="004B33FC">
      <w:pPr>
        <w:spacing w:after="0"/>
      </w:pPr>
      <w:r>
        <w:t>With no further business, there was a</w:t>
      </w:r>
      <w:r w:rsidR="00A05A1C">
        <w:t xml:space="preserve"> motion to adjourn by West, seconded by Reiser</w:t>
      </w:r>
      <w:bookmarkStart w:id="0" w:name="_GoBack"/>
      <w:bookmarkEnd w:id="0"/>
      <w:r>
        <w:t xml:space="preserve"> and the mee</w:t>
      </w:r>
      <w:r w:rsidR="008A32CA">
        <w:t>t</w:t>
      </w:r>
      <w:r>
        <w:t>ing was adjourned.</w:t>
      </w:r>
    </w:p>
    <w:sectPr w:rsidR="005B5839" w:rsidSect="00761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D8D"/>
    <w:multiLevelType w:val="hybridMultilevel"/>
    <w:tmpl w:val="8A7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E6D5E"/>
    <w:multiLevelType w:val="hybridMultilevel"/>
    <w:tmpl w:val="ED4044CE"/>
    <w:lvl w:ilvl="0" w:tplc="A47CD0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35A0E70"/>
    <w:multiLevelType w:val="hybridMultilevel"/>
    <w:tmpl w:val="61B86D18"/>
    <w:lvl w:ilvl="0" w:tplc="ADDE9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26143"/>
    <w:multiLevelType w:val="hybridMultilevel"/>
    <w:tmpl w:val="31DE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70A63"/>
    <w:multiLevelType w:val="hybridMultilevel"/>
    <w:tmpl w:val="2E1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C150B"/>
    <w:multiLevelType w:val="hybridMultilevel"/>
    <w:tmpl w:val="AC0CE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51563"/>
    <w:multiLevelType w:val="hybridMultilevel"/>
    <w:tmpl w:val="1EC4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C25DB"/>
    <w:multiLevelType w:val="hybridMultilevel"/>
    <w:tmpl w:val="0ADE4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D4296"/>
    <w:multiLevelType w:val="hybridMultilevel"/>
    <w:tmpl w:val="7D7C8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FC"/>
    <w:rsid w:val="00056AA2"/>
    <w:rsid w:val="0005761B"/>
    <w:rsid w:val="00076EED"/>
    <w:rsid w:val="00181FB5"/>
    <w:rsid w:val="00224029"/>
    <w:rsid w:val="00292803"/>
    <w:rsid w:val="00321405"/>
    <w:rsid w:val="003520E2"/>
    <w:rsid w:val="003625C6"/>
    <w:rsid w:val="003B539C"/>
    <w:rsid w:val="003C623B"/>
    <w:rsid w:val="003F36BC"/>
    <w:rsid w:val="00407C49"/>
    <w:rsid w:val="00430517"/>
    <w:rsid w:val="004B33FC"/>
    <w:rsid w:val="004C4E55"/>
    <w:rsid w:val="00550A0A"/>
    <w:rsid w:val="00584AF9"/>
    <w:rsid w:val="005B5839"/>
    <w:rsid w:val="00645008"/>
    <w:rsid w:val="00645582"/>
    <w:rsid w:val="0064720F"/>
    <w:rsid w:val="0068387D"/>
    <w:rsid w:val="006C7E75"/>
    <w:rsid w:val="006D40DF"/>
    <w:rsid w:val="00731C0E"/>
    <w:rsid w:val="00751E7A"/>
    <w:rsid w:val="00761FAC"/>
    <w:rsid w:val="007D351D"/>
    <w:rsid w:val="00856B16"/>
    <w:rsid w:val="008A32CA"/>
    <w:rsid w:val="008B41EA"/>
    <w:rsid w:val="00932493"/>
    <w:rsid w:val="009E26FD"/>
    <w:rsid w:val="009F0ECA"/>
    <w:rsid w:val="00A05A1C"/>
    <w:rsid w:val="00A065C6"/>
    <w:rsid w:val="00A71C80"/>
    <w:rsid w:val="00AE1C67"/>
    <w:rsid w:val="00B42476"/>
    <w:rsid w:val="00BB5AB9"/>
    <w:rsid w:val="00BE67BB"/>
    <w:rsid w:val="00C12A85"/>
    <w:rsid w:val="00CA5D85"/>
    <w:rsid w:val="00CE0969"/>
    <w:rsid w:val="00D3579F"/>
    <w:rsid w:val="00E2052C"/>
    <w:rsid w:val="00E3725F"/>
    <w:rsid w:val="00ED0040"/>
    <w:rsid w:val="00F02DD3"/>
    <w:rsid w:val="00F5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E516"/>
  <w15:chartTrackingRefBased/>
  <w15:docId w15:val="{C936C783-5770-4DA5-B056-8659C5D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80"/>
    <w:pPr>
      <w:ind w:left="720"/>
      <w:contextualSpacing/>
    </w:pPr>
  </w:style>
  <w:style w:type="paragraph" w:styleId="BalloonText">
    <w:name w:val="Balloon Text"/>
    <w:basedOn w:val="Normal"/>
    <w:link w:val="BalloonTextChar"/>
    <w:uiPriority w:val="99"/>
    <w:semiHidden/>
    <w:unhideWhenUsed/>
    <w:rsid w:val="0055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Carrie</cp:lastModifiedBy>
  <cp:revision>2</cp:revision>
  <cp:lastPrinted>2021-11-05T15:50:00Z</cp:lastPrinted>
  <dcterms:created xsi:type="dcterms:W3CDTF">2022-01-11T20:10:00Z</dcterms:created>
  <dcterms:modified xsi:type="dcterms:W3CDTF">2022-01-11T20:10:00Z</dcterms:modified>
</cp:coreProperties>
</file>